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 xml:space="preserve">     </w:t>
      </w:r>
    </w:p>
    <w:p>
      <w:pPr>
        <w:ind w:firstLine="2173" w:firstLineChars="492"/>
        <w:jc w:val="left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转基地同意函（模板）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四川省中医毕业后医学教育委员会办公室：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××基地注册规培学员×××（身份证号码），因××原因申请从我院住院医师规范化培训××基地转到××基地培训，培训时间为×年×月-×年×月。经我院住院医师规范化培训指导委员会研究决定，同意该学员的申请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附该学员已轮转科室：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32"/>
          <w:szCs w:val="32"/>
        </w:rPr>
        <w:t>年X月X日-</w:t>
      </w:r>
      <w:r>
        <w:rPr>
          <w:rFonts w:ascii="仿宋" w:hAnsi="仿宋" w:eastAsia="仿宋"/>
          <w:sz w:val="32"/>
          <w:szCs w:val="32"/>
        </w:rPr>
        <w:t xml:space="preserve"> X</w:t>
      </w:r>
      <w:r>
        <w:rPr>
          <w:rFonts w:hint="eastAsia" w:ascii="仿宋" w:hAnsi="仿宋" w:eastAsia="仿宋"/>
          <w:sz w:val="32"/>
          <w:szCs w:val="32"/>
        </w:rPr>
        <w:t>年X月X日  心内科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32"/>
          <w:szCs w:val="32"/>
        </w:rPr>
        <w:t>年X月X日-</w:t>
      </w:r>
      <w:r>
        <w:rPr>
          <w:rFonts w:ascii="仿宋" w:hAnsi="仿宋" w:eastAsia="仿宋"/>
          <w:sz w:val="32"/>
          <w:szCs w:val="32"/>
        </w:rPr>
        <w:t xml:space="preserve"> X</w:t>
      </w:r>
      <w:r>
        <w:rPr>
          <w:rFonts w:hint="eastAsia" w:ascii="仿宋" w:hAnsi="仿宋" w:eastAsia="仿宋"/>
          <w:sz w:val="32"/>
          <w:szCs w:val="32"/>
        </w:rPr>
        <w:t>年X月X日  呼吸科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×年×月×日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F22"/>
    <w:rsid w:val="00425D61"/>
    <w:rsid w:val="005E2B94"/>
    <w:rsid w:val="009432ED"/>
    <w:rsid w:val="00D60F22"/>
    <w:rsid w:val="6327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0</TotalTime>
  <ScaleCrop>false</ScaleCrop>
  <LinksUpToDate>false</LinksUpToDate>
  <CharactersWithSpaces>252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Dell</cp:lastModifiedBy>
  <dcterms:modified xsi:type="dcterms:W3CDTF">2017-08-21T09:40:32Z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